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B39A2E" w14:textId="5DFF32C1" w:rsidR="004E43AB" w:rsidRPr="00F25A14" w:rsidRDefault="005054B2" w:rsidP="00F25A14">
      <w:pPr>
        <w:ind w:left="3540" w:hanging="2832"/>
        <w:rPr>
          <w:color w:val="0563C1" w:themeColor="hyperlink"/>
          <w:sz w:val="28"/>
          <w:szCs w:val="28"/>
          <w:u w:val="single"/>
          <w:lang w:val="lb-LU"/>
        </w:rPr>
      </w:pPr>
      <w:r w:rsidRPr="00F86FEC">
        <w:rPr>
          <w:noProof/>
          <w:lang w:val="lb-LU"/>
        </w:rPr>
        <w:drawing>
          <wp:inline distT="0" distB="0" distL="0" distR="0" wp14:anchorId="0E70D257" wp14:editId="510EEB51">
            <wp:extent cx="935466" cy="1294790"/>
            <wp:effectExtent l="0" t="0" r="0" b="635"/>
            <wp:docPr id="1614966659" name="Grafik 1" descr="Ein Bild, das Clipart, Zeichnung, Säugetier, Hun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66659" name="Grafik 1" descr="Ein Bild, das Clipart, Zeichnung, Säugetier, Hund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390" cy="1308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5" w:history="1">
        <w:r w:rsidR="004E43AB" w:rsidRPr="00F86FEC">
          <w:rPr>
            <w:rStyle w:val="Hyperlink"/>
            <w:sz w:val="28"/>
            <w:szCs w:val="28"/>
            <w:lang w:val="lb-LU"/>
          </w:rPr>
          <w:t>https://www.asa-asbl.com/</w:t>
        </w:r>
      </w:hyperlink>
      <w:r w:rsidR="00F25A14">
        <w:rPr>
          <w:rStyle w:val="Hyperlink"/>
          <w:sz w:val="28"/>
          <w:szCs w:val="28"/>
          <w:lang w:val="lb-LU"/>
        </w:rPr>
        <w:t xml:space="preserve">  </w:t>
      </w:r>
      <w:r w:rsidR="0024027C">
        <w:rPr>
          <w:noProof/>
        </w:rPr>
        <w:drawing>
          <wp:inline distT="0" distB="0" distL="0" distR="0" wp14:anchorId="59D1D524" wp14:editId="223AB258">
            <wp:extent cx="1118065" cy="1104595"/>
            <wp:effectExtent l="0" t="0" r="6350" b="635"/>
            <wp:docPr id="2122979129" name="Grafik 1" descr="Ein Bild, das Logo, Symbol, Clipart, Grafik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979129" name="Grafik 1" descr="Ein Bild, das Logo, Symbol, Clipart, Grafiken enthält.&#10;&#10;Automatisch generierte Beschreibu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25514" cy="1111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5A14" w:rsidRPr="00F25A14">
        <w:rPr>
          <w:rStyle w:val="Hyperlink"/>
          <w:sz w:val="28"/>
          <w:szCs w:val="28"/>
          <w:lang w:val="lb-LU"/>
        </w:rPr>
        <w:t>https://handichiens.org/</w:t>
      </w:r>
    </w:p>
    <w:p w14:paraId="513454FC" w14:textId="77777777" w:rsidR="004E43AB" w:rsidRPr="00F86FEC" w:rsidRDefault="004E43AB" w:rsidP="005054B2">
      <w:pPr>
        <w:ind w:left="2832" w:hanging="2832"/>
        <w:rPr>
          <w:lang w:val="lb-LU"/>
        </w:rPr>
      </w:pPr>
    </w:p>
    <w:p w14:paraId="0E1B532D" w14:textId="60BCFF00" w:rsidR="004E43AB" w:rsidRPr="00F86FEC" w:rsidRDefault="0024027C" w:rsidP="004E43AB">
      <w:pPr>
        <w:ind w:left="2832" w:hanging="2832"/>
        <w:jc w:val="center"/>
        <w:rPr>
          <w:b/>
          <w:bCs/>
          <w:sz w:val="36"/>
          <w:szCs w:val="36"/>
          <w:lang w:val="lb-LU"/>
        </w:rPr>
      </w:pPr>
      <w:r>
        <w:rPr>
          <w:b/>
          <w:bCs/>
          <w:sz w:val="36"/>
          <w:szCs w:val="36"/>
          <w:lang w:val="lb-LU"/>
        </w:rPr>
        <w:t>Remise des chiens à Kunheim (F), 18.11.2023</w:t>
      </w:r>
    </w:p>
    <w:p w14:paraId="630B0F66" w14:textId="41A24378" w:rsidR="00327943" w:rsidRPr="00F86FEC" w:rsidRDefault="0024027C" w:rsidP="004E43AB">
      <w:pPr>
        <w:ind w:left="2832" w:hanging="2832"/>
        <w:jc w:val="center"/>
        <w:rPr>
          <w:b/>
          <w:bCs/>
          <w:sz w:val="36"/>
          <w:szCs w:val="36"/>
          <w:lang w:val="lb-LU"/>
        </w:rPr>
      </w:pPr>
      <w:r>
        <w:rPr>
          <w:noProof/>
        </w:rPr>
        <w:drawing>
          <wp:inline distT="0" distB="0" distL="0" distR="0" wp14:anchorId="09031702" wp14:editId="087BA2CA">
            <wp:extent cx="5731510" cy="2270760"/>
            <wp:effectExtent l="0" t="0" r="2540" b="0"/>
            <wp:docPr id="2111692519" name="Grafik 1" descr="Ein Bild, das draußen, Gebäude, Gruppe, Geländ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692519" name="Grafik 1" descr="Ein Bild, das draußen, Gebäude, Gruppe, Gelände enthält.&#10;&#10;Automatisch generierte Beschreibu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E9145" w14:textId="77777777" w:rsidR="0024027C" w:rsidRDefault="0024027C" w:rsidP="00F86FEC">
      <w:pPr>
        <w:jc w:val="center"/>
        <w:rPr>
          <w:b/>
          <w:bCs/>
          <w:lang w:val="lb-LU"/>
        </w:rPr>
      </w:pPr>
    </w:p>
    <w:p w14:paraId="06CD066D" w14:textId="34DF1B0D" w:rsidR="0024027C" w:rsidRDefault="0024027C" w:rsidP="0024027C">
      <w:pPr>
        <w:jc w:val="center"/>
        <w:rPr>
          <w:b/>
          <w:bCs/>
          <w:lang w:val="lb-LU"/>
        </w:rPr>
      </w:pPr>
      <w:r>
        <w:rPr>
          <w:b/>
          <w:bCs/>
          <w:lang w:val="lb-LU"/>
        </w:rPr>
        <w:t>Mir begréissen härzlechst zu Lëtzebuerg ons 3 néi Assistenzhonn Sinaï, Salma a Saga a stellen se iech kuerz vir.</w:t>
      </w:r>
    </w:p>
    <w:p w14:paraId="727C2405" w14:textId="77777777" w:rsidR="0024027C" w:rsidRDefault="0024027C" w:rsidP="0024027C">
      <w:pPr>
        <w:rPr>
          <w:b/>
          <w:bCs/>
          <w:lang w:val="lb-LU"/>
        </w:rPr>
      </w:pPr>
    </w:p>
    <w:p w14:paraId="5316097C" w14:textId="4BBD00AB" w:rsidR="0024027C" w:rsidRDefault="0024027C" w:rsidP="0024027C">
      <w:pPr>
        <w:rPr>
          <w:b/>
          <w:bCs/>
          <w:lang w:val="lb-LU"/>
        </w:rPr>
      </w:pPr>
      <w:r>
        <w:rPr>
          <w:b/>
          <w:bCs/>
          <w:lang w:val="lb-LU"/>
        </w:rPr>
        <w:t>D</w:t>
      </w:r>
      <w:r w:rsidR="00F25A14">
        <w:rPr>
          <w:b/>
          <w:bCs/>
          <w:lang w:val="lb-LU"/>
        </w:rPr>
        <w:t xml:space="preserve">e </w:t>
      </w:r>
      <w:r>
        <w:rPr>
          <w:b/>
          <w:bCs/>
          <w:lang w:val="lb-LU"/>
        </w:rPr>
        <w:t>Sinaï</w:t>
      </w:r>
      <w:r w:rsidR="00F25A14">
        <w:rPr>
          <w:b/>
          <w:bCs/>
          <w:lang w:val="lb-LU"/>
        </w:rPr>
        <w:t xml:space="preserve"> waërt als Chien d’assistance dit d’accompagnement social zu Monnerech bei der Association thérapie equestre (ATE) an den Asaz kommen. Référent </w:t>
      </w:r>
      <w:r w:rsidR="00D34677">
        <w:rPr>
          <w:b/>
          <w:bCs/>
          <w:lang w:val="lb-LU"/>
        </w:rPr>
        <w:t>principal</w:t>
      </w:r>
      <w:r w:rsidR="00F25A14">
        <w:rPr>
          <w:b/>
          <w:bCs/>
          <w:lang w:val="lb-LU"/>
        </w:rPr>
        <w:t xml:space="preserve"> ass d’Carole Spier.</w:t>
      </w:r>
    </w:p>
    <w:p w14:paraId="29B8E2EA" w14:textId="4BD5BE22" w:rsidR="0024027C" w:rsidRDefault="0024027C" w:rsidP="0024027C">
      <w:pPr>
        <w:rPr>
          <w:b/>
          <w:bCs/>
          <w:lang w:val="lb-LU"/>
        </w:rPr>
      </w:pPr>
      <w:r>
        <w:rPr>
          <w:noProof/>
        </w:rPr>
        <w:drawing>
          <wp:inline distT="0" distB="0" distL="0" distR="0" wp14:anchorId="61EC0A19" wp14:editId="0C847AD8">
            <wp:extent cx="1662333" cy="2216506"/>
            <wp:effectExtent l="0" t="0" r="0" b="0"/>
            <wp:docPr id="1742879194" name="Grafik 1" descr="Ein Bild, das Person, draußen, Gelände, Hunderass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879194" name="Grafik 1" descr="Ein Bild, das Person, draußen, Gelände, Hunderasse enthält.&#10;&#10;Automatisch generierte Beschreibu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76384" cy="2235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E0068" w14:textId="0E458E6B" w:rsidR="0024027C" w:rsidRDefault="0024027C" w:rsidP="0024027C">
      <w:pPr>
        <w:rPr>
          <w:b/>
          <w:bCs/>
          <w:lang w:val="lb-LU"/>
        </w:rPr>
      </w:pPr>
      <w:r>
        <w:rPr>
          <w:b/>
          <w:bCs/>
          <w:lang w:val="lb-LU"/>
        </w:rPr>
        <w:lastRenderedPageBreak/>
        <w:t>D</w:t>
      </w:r>
      <w:r w:rsidR="002B5100">
        <w:rPr>
          <w:b/>
          <w:bCs/>
          <w:lang w:val="lb-LU"/>
        </w:rPr>
        <w:t xml:space="preserve">e </w:t>
      </w:r>
      <w:r>
        <w:rPr>
          <w:b/>
          <w:bCs/>
          <w:lang w:val="lb-LU"/>
        </w:rPr>
        <w:t>Salma</w:t>
      </w:r>
      <w:r w:rsidR="00F25A14">
        <w:rPr>
          <w:b/>
          <w:bCs/>
          <w:lang w:val="lb-LU"/>
        </w:rPr>
        <w:t xml:space="preserve"> waërt als Chien d’assistance dit d’accompagnement social zu Péiteng bei der Seniorie S</w:t>
      </w:r>
      <w:r w:rsidR="002B5100">
        <w:rPr>
          <w:b/>
          <w:bCs/>
          <w:lang w:val="lb-LU"/>
        </w:rPr>
        <w:t>t</w:t>
      </w:r>
      <w:r w:rsidR="00F25A14">
        <w:rPr>
          <w:b/>
          <w:bCs/>
          <w:lang w:val="lb-LU"/>
        </w:rPr>
        <w:t xml:space="preserve"> Joseph</w:t>
      </w:r>
      <w:r w:rsidR="002B5100">
        <w:rPr>
          <w:b/>
          <w:bCs/>
          <w:lang w:val="lb-LU"/>
        </w:rPr>
        <w:t xml:space="preserve"> (Zitha Seniories)</w:t>
      </w:r>
      <w:r w:rsidR="00F25A14">
        <w:rPr>
          <w:b/>
          <w:bCs/>
          <w:lang w:val="lb-LU"/>
        </w:rPr>
        <w:t xml:space="preserve"> an den Asaz kommen. Référent </w:t>
      </w:r>
      <w:r w:rsidR="00D34677">
        <w:rPr>
          <w:b/>
          <w:bCs/>
          <w:lang w:val="lb-LU"/>
        </w:rPr>
        <w:t>principal</w:t>
      </w:r>
      <w:r w:rsidR="00F25A14">
        <w:rPr>
          <w:b/>
          <w:bCs/>
          <w:lang w:val="lb-LU"/>
        </w:rPr>
        <w:t xml:space="preserve"> ass </w:t>
      </w:r>
      <w:r w:rsidR="002B5100">
        <w:rPr>
          <w:b/>
          <w:bCs/>
          <w:lang w:val="lb-LU"/>
        </w:rPr>
        <w:t>d’Kim Klein.</w:t>
      </w:r>
    </w:p>
    <w:p w14:paraId="60648C8D" w14:textId="71A61187" w:rsidR="0024027C" w:rsidRDefault="0024027C" w:rsidP="0024027C">
      <w:pPr>
        <w:rPr>
          <w:b/>
          <w:bCs/>
          <w:lang w:val="lb-LU"/>
        </w:rPr>
      </w:pPr>
      <w:r>
        <w:rPr>
          <w:noProof/>
        </w:rPr>
        <w:drawing>
          <wp:inline distT="0" distB="0" distL="0" distR="0" wp14:anchorId="0AFB5C43" wp14:editId="0E5F2DF6">
            <wp:extent cx="1623974" cy="2165359"/>
            <wp:effectExtent l="0" t="0" r="0" b="6350"/>
            <wp:docPr id="1421603246" name="Grafik 1" descr="Ein Bild, das Gebäude, Kleidung, Hund, Pers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603246" name="Grafik 1" descr="Ein Bild, das Gebäude, Kleidung, Hund, Person enthält.&#10;&#10;Automatisch generierte Beschreibu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31156" cy="217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7F80A" w14:textId="319EAE01" w:rsidR="0024027C" w:rsidRDefault="0024027C" w:rsidP="0024027C">
      <w:pPr>
        <w:rPr>
          <w:b/>
          <w:bCs/>
          <w:lang w:val="lb-LU"/>
        </w:rPr>
      </w:pPr>
      <w:r>
        <w:rPr>
          <w:b/>
          <w:bCs/>
          <w:lang w:val="lb-LU"/>
        </w:rPr>
        <w:t>D’Saga</w:t>
      </w:r>
      <w:r w:rsidR="00F25A14">
        <w:rPr>
          <w:b/>
          <w:bCs/>
          <w:lang w:val="lb-LU"/>
        </w:rPr>
        <w:t xml:space="preserve"> waërt als Chien d’assistance à la réussite scolaire zu Miersch am Lycée Technique pour professions éducatives et sociales (LTPES) an den Asaz kommen. Référent </w:t>
      </w:r>
      <w:r w:rsidR="00D34677">
        <w:rPr>
          <w:b/>
          <w:bCs/>
          <w:lang w:val="lb-LU"/>
        </w:rPr>
        <w:t>principal</w:t>
      </w:r>
      <w:r w:rsidR="00F25A14">
        <w:rPr>
          <w:b/>
          <w:bCs/>
          <w:lang w:val="lb-LU"/>
        </w:rPr>
        <w:t xml:space="preserve"> ass den Klaudio Persuric.</w:t>
      </w:r>
    </w:p>
    <w:p w14:paraId="1866DE5D" w14:textId="784CC69E" w:rsidR="002B5100" w:rsidRDefault="00D34677" w:rsidP="0024027C">
      <w:pPr>
        <w:rPr>
          <w:b/>
          <w:bCs/>
          <w:lang w:val="lb-LU"/>
        </w:rPr>
      </w:pPr>
      <w:r>
        <w:rPr>
          <w:rFonts w:eastAsia="Times New Roman"/>
          <w:noProof/>
          <w:color w:val="000000"/>
        </w:rPr>
        <w:drawing>
          <wp:inline distT="0" distB="0" distL="0" distR="0" wp14:anchorId="6B0B4FED" wp14:editId="7E5B9C27">
            <wp:extent cx="1623695" cy="2436261"/>
            <wp:effectExtent l="0" t="0" r="0" b="2540"/>
            <wp:docPr id="1085229697" name="Grafik 1" descr="Ein Bild, das draußen, Person, Kleidung, Hunderass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229697" name="Grafik 1" descr="Ein Bild, das draußen, Person, Kleidung, Hunderasse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0" r:link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612" cy="2451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5896B" w14:textId="77777777" w:rsidR="002B5100" w:rsidRDefault="002B5100" w:rsidP="0024027C">
      <w:pPr>
        <w:rPr>
          <w:b/>
          <w:bCs/>
          <w:lang w:val="lb-LU"/>
        </w:rPr>
      </w:pPr>
    </w:p>
    <w:p w14:paraId="1A64A4BB" w14:textId="77777777" w:rsidR="002B5100" w:rsidRDefault="002B5100" w:rsidP="0024027C">
      <w:pPr>
        <w:rPr>
          <w:b/>
          <w:bCs/>
          <w:lang w:val="lb-LU"/>
        </w:rPr>
      </w:pPr>
    </w:p>
    <w:p w14:paraId="433B2DF3" w14:textId="77777777" w:rsidR="0024027C" w:rsidRDefault="0024027C" w:rsidP="00F86FEC">
      <w:pPr>
        <w:jc w:val="center"/>
        <w:rPr>
          <w:b/>
          <w:bCs/>
          <w:lang w:val="lb-LU"/>
        </w:rPr>
      </w:pPr>
    </w:p>
    <w:p w14:paraId="7CA8C2CF" w14:textId="4C5BF1E4" w:rsidR="005054B2" w:rsidRDefault="00327943" w:rsidP="00F86FEC">
      <w:pPr>
        <w:jc w:val="center"/>
        <w:rPr>
          <w:b/>
          <w:bCs/>
          <w:lang w:val="lb-LU"/>
        </w:rPr>
      </w:pPr>
      <w:r w:rsidRPr="00F86FEC">
        <w:rPr>
          <w:b/>
          <w:bCs/>
          <w:lang w:val="lb-LU"/>
        </w:rPr>
        <w:t xml:space="preserve">E ganz </w:t>
      </w:r>
      <w:r w:rsidR="004E43AB" w:rsidRPr="00F86FEC">
        <w:rPr>
          <w:b/>
          <w:bCs/>
          <w:lang w:val="lb-LU"/>
        </w:rPr>
        <w:t>grousse</w:t>
      </w:r>
      <w:r w:rsidRPr="00F86FEC">
        <w:rPr>
          <w:b/>
          <w:bCs/>
          <w:lang w:val="lb-LU"/>
        </w:rPr>
        <w:t>n</w:t>
      </w:r>
      <w:r w:rsidR="004E43AB" w:rsidRPr="00F86FEC">
        <w:rPr>
          <w:b/>
          <w:bCs/>
          <w:lang w:val="lb-LU"/>
        </w:rPr>
        <w:t xml:space="preserve"> MERCI</w:t>
      </w:r>
      <w:r w:rsidRPr="00F86FEC">
        <w:rPr>
          <w:b/>
          <w:bCs/>
          <w:lang w:val="lb-LU"/>
        </w:rPr>
        <w:t xml:space="preserve"> un </w:t>
      </w:r>
      <w:r w:rsidR="002B5100">
        <w:rPr>
          <w:b/>
          <w:bCs/>
          <w:lang w:val="lb-LU"/>
        </w:rPr>
        <w:t xml:space="preserve">all </w:t>
      </w:r>
      <w:r w:rsidR="0024027C">
        <w:rPr>
          <w:b/>
          <w:bCs/>
          <w:lang w:val="lb-LU"/>
        </w:rPr>
        <w:t>eis Donateuren</w:t>
      </w:r>
      <w:r w:rsidR="00D34677">
        <w:rPr>
          <w:b/>
          <w:bCs/>
          <w:lang w:val="lb-LU"/>
        </w:rPr>
        <w:t xml:space="preserve"> wou gehollef hun dës Honn ze finanzéieren</w:t>
      </w:r>
      <w:r w:rsidRPr="00F86FEC">
        <w:rPr>
          <w:b/>
          <w:bCs/>
          <w:lang w:val="lb-LU"/>
        </w:rPr>
        <w:t>!</w:t>
      </w:r>
    </w:p>
    <w:p w14:paraId="4627F4FC" w14:textId="210B4DD0" w:rsidR="004E43AB" w:rsidRDefault="002B5100" w:rsidP="00327943">
      <w:pPr>
        <w:jc w:val="center"/>
        <w:rPr>
          <w:noProof/>
          <w:lang w:val="lb-LU"/>
        </w:rPr>
      </w:pPr>
      <w:r>
        <w:rPr>
          <w:b/>
          <w:bCs/>
          <w:lang w:val="lb-LU"/>
        </w:rPr>
        <w:t>D’ASA asbl huet d’utilité publique!</w:t>
      </w:r>
    </w:p>
    <w:p w14:paraId="3C65EDB4" w14:textId="77777777" w:rsidR="0024027C" w:rsidRDefault="0024027C" w:rsidP="00327943">
      <w:pPr>
        <w:jc w:val="center"/>
        <w:rPr>
          <w:noProof/>
          <w:lang w:val="lb-LU"/>
        </w:rPr>
      </w:pPr>
    </w:p>
    <w:p w14:paraId="2C78161F" w14:textId="1EDC29A5" w:rsidR="00F25A14" w:rsidRDefault="00F25A14" w:rsidP="00327943">
      <w:pPr>
        <w:jc w:val="center"/>
        <w:rPr>
          <w:noProof/>
          <w:lang w:val="lb-LU"/>
        </w:rPr>
      </w:pPr>
      <w:r>
        <w:rPr>
          <w:noProof/>
          <w:lang w:val="lb-LU"/>
        </w:rPr>
        <w:t>Lauschtert och hei eran wou d’ASA asbl an d’Nelly an den Dennis ernimmt ginn!</w:t>
      </w:r>
    </w:p>
    <w:p w14:paraId="2FFB411B" w14:textId="6CF753BC" w:rsidR="0024027C" w:rsidRDefault="001422E0" w:rsidP="00327943">
      <w:pPr>
        <w:jc w:val="center"/>
      </w:pPr>
      <w:r>
        <w:object w:dxaOrig="1534" w:dyaOrig="991" w14:anchorId="73263E1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76.6pt;height:49.55pt" o:ole="">
            <v:imagedata r:id="rId12" o:title=""/>
          </v:shape>
          <o:OLEObject Type="Embed" ProgID="Package" ShapeID="_x0000_i1029" DrawAspect="Icon" ObjectID="_1763741692" r:id="rId13"/>
        </w:object>
      </w:r>
    </w:p>
    <w:p w14:paraId="3789D7EB" w14:textId="77777777" w:rsidR="00E6217A" w:rsidRDefault="00E6217A" w:rsidP="00327943">
      <w:pPr>
        <w:jc w:val="center"/>
      </w:pPr>
    </w:p>
    <w:p w14:paraId="62FDC835" w14:textId="70661A9E" w:rsidR="00E6217A" w:rsidRPr="00F86FEC" w:rsidRDefault="00E6217A" w:rsidP="00327943">
      <w:pPr>
        <w:jc w:val="center"/>
        <w:rPr>
          <w:lang w:val="lb-LU"/>
        </w:rPr>
      </w:pPr>
      <w:r>
        <w:rPr>
          <w:rFonts w:eastAsia="Times New Roman"/>
          <w:noProof/>
        </w:rPr>
        <w:drawing>
          <wp:inline distT="0" distB="0" distL="0" distR="0" wp14:anchorId="6CCE7F19" wp14:editId="114CF991">
            <wp:extent cx="4908499" cy="3322726"/>
            <wp:effectExtent l="0" t="0" r="6985" b="0"/>
            <wp:docPr id="1754363609" name="Grafik 1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"/>
                    <pic:cNvPicPr>
                      <a:picLocks noChangeAspect="1" noChangeArrowheads="1"/>
                    </pic:cNvPicPr>
                  </pic:nvPicPr>
                  <pic:blipFill>
                    <a:blip r:embed="rId14" r:link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727" cy="3336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6217A" w:rsidRPr="00F86FE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54B2"/>
    <w:rsid w:val="001422E0"/>
    <w:rsid w:val="0024027C"/>
    <w:rsid w:val="002B5100"/>
    <w:rsid w:val="00327943"/>
    <w:rsid w:val="004E43AB"/>
    <w:rsid w:val="005054B2"/>
    <w:rsid w:val="00D34677"/>
    <w:rsid w:val="00E6217A"/>
    <w:rsid w:val="00EB285E"/>
    <w:rsid w:val="00F25A14"/>
    <w:rsid w:val="00F86F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4DBA112"/>
  <w15:chartTrackingRefBased/>
  <w15:docId w15:val="{15119CB8-9C68-4EA8-BFEF-8D00195325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e-D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lang w:val="fr-FR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5054B2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5054B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oleObject" Target="embeddings/oleObject1.bin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7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cid:CE2BD4AD-3346-41BC-876C-2A7C26133C47" TargetMode="External"/><Relationship Id="rId5" Type="http://schemas.openxmlformats.org/officeDocument/2006/relationships/hyperlink" Target="https://www.asa-asbl.com/" TargetMode="External"/><Relationship Id="rId15" Type="http://schemas.openxmlformats.org/officeDocument/2006/relationships/image" Target="cid:1F7CA680-1D4A-4C37-A5C4-E0E1C8B22EEA" TargetMode="External"/><Relationship Id="rId10" Type="http://schemas.openxmlformats.org/officeDocument/2006/relationships/image" Target="media/image6.jpeg"/><Relationship Id="rId4" Type="http://schemas.openxmlformats.org/officeDocument/2006/relationships/image" Target="media/image1.jpeg"/><Relationship Id="rId9" Type="http://schemas.openxmlformats.org/officeDocument/2006/relationships/image" Target="media/image5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144</Words>
  <Characters>909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Luc Schwartz</dc:creator>
  <cp:keywords/>
  <dc:description/>
  <cp:lastModifiedBy>Luc Schwartz</cp:lastModifiedBy>
  <cp:revision>6</cp:revision>
  <cp:lastPrinted>2023-12-10T18:27:00Z</cp:lastPrinted>
  <dcterms:created xsi:type="dcterms:W3CDTF">2023-12-09T15:17:00Z</dcterms:created>
  <dcterms:modified xsi:type="dcterms:W3CDTF">2023-12-10T18:28:00Z</dcterms:modified>
</cp:coreProperties>
</file>